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0A" w:rsidRDefault="00161D0A" w:rsidP="00161D0A">
      <w:pPr>
        <w:rPr>
          <w:rFonts w:ascii="仿宋_GB2312" w:eastAsia="仿宋_GB2312"/>
          <w:b/>
          <w:sz w:val="28"/>
          <w:szCs w:val="28"/>
        </w:rPr>
      </w:pPr>
      <w:r w:rsidRPr="00FD1295">
        <w:rPr>
          <w:rFonts w:ascii="仿宋_GB2312" w:eastAsia="仿宋_GB2312" w:hint="eastAsia"/>
          <w:b/>
          <w:sz w:val="28"/>
          <w:szCs w:val="28"/>
        </w:rPr>
        <w:t>附</w:t>
      </w:r>
      <w:r>
        <w:rPr>
          <w:rFonts w:ascii="仿宋_GB2312" w:eastAsia="仿宋_GB2312" w:hint="eastAsia"/>
          <w:b/>
          <w:sz w:val="28"/>
          <w:szCs w:val="28"/>
        </w:rPr>
        <w:t>件1</w:t>
      </w:r>
    </w:p>
    <w:p w:rsidR="00161D0A" w:rsidRPr="00FD1295" w:rsidRDefault="00161D0A" w:rsidP="00161D0A">
      <w:pPr>
        <w:ind w:firstLineChars="1100" w:firstLine="3092"/>
        <w:rPr>
          <w:rFonts w:ascii="仿宋_GB2312" w:eastAsia="仿宋_GB2312"/>
          <w:b/>
          <w:sz w:val="28"/>
          <w:szCs w:val="28"/>
        </w:rPr>
      </w:pPr>
      <w:r w:rsidRPr="00FD1295">
        <w:rPr>
          <w:rFonts w:ascii="仿宋_GB2312" w:eastAsia="仿宋_GB2312" w:hint="eastAsia"/>
          <w:b/>
          <w:sz w:val="28"/>
          <w:szCs w:val="28"/>
        </w:rPr>
        <w:t>流感预防措施</w:t>
      </w:r>
    </w:p>
    <w:p w:rsidR="00161D0A" w:rsidRPr="00E521F9" w:rsidRDefault="00161D0A" w:rsidP="00161D0A">
      <w:pPr>
        <w:ind w:firstLineChars="196" w:firstLine="549"/>
        <w:rPr>
          <w:rFonts w:ascii="仿宋_GB2312" w:eastAsia="仿宋_GB2312"/>
          <w:sz w:val="28"/>
        </w:rPr>
      </w:pPr>
      <w:r w:rsidRPr="00E521F9">
        <w:rPr>
          <w:rFonts w:ascii="仿宋_GB2312" w:eastAsia="仿宋_GB2312" w:hint="eastAsia"/>
          <w:sz w:val="28"/>
        </w:rPr>
        <w:t>流行性感</w:t>
      </w:r>
      <w:r w:rsidR="00FA743C">
        <w:rPr>
          <w:rFonts w:ascii="仿宋_GB2312" w:eastAsia="仿宋_GB2312" w:hint="eastAsia"/>
          <w:sz w:val="28"/>
        </w:rPr>
        <w:t>冒（简称流感）是流感病毒引起的急性呼吸道感染，也是一种传染性强的疾病。</w:t>
      </w:r>
      <w:r w:rsidRPr="00E521F9">
        <w:rPr>
          <w:rFonts w:ascii="仿宋_GB2312" w:eastAsia="仿宋_GB2312" w:hint="eastAsia"/>
          <w:sz w:val="28"/>
        </w:rPr>
        <w:t xml:space="preserve">主要通过空气中的飞沫、人与人之间的接触或与被污染物品的接触传播。典型的临床症状是：急起高热、全身疼痛、显著乏力和轻度呼吸道症状。一般秋冬季节是其高发期，所引起的并发症和死亡现象非常严重。该病是由流感病毒引起，可分为甲（A）、乙（B）、丙（C）三型，甲型病毒经常发生抗原变异，传染性大，传播迅速，极易发生大范围流行。甲型H1N1也就是甲型一种。本病具有自限性，但在婴幼儿、老年人和存在心肺基础疾病的患者容易并发肺炎等严重并发症而导致死亡。具体预防措施如下：　</w:t>
      </w:r>
    </w:p>
    <w:p w:rsidR="00161D0A" w:rsidRPr="00E521F9" w:rsidRDefault="00161D0A" w:rsidP="00161D0A">
      <w:pPr>
        <w:ind w:firstLineChars="196" w:firstLine="551"/>
        <w:rPr>
          <w:rFonts w:ascii="仿宋_GB2312" w:eastAsia="仿宋_GB2312"/>
          <w:b/>
          <w:bCs/>
          <w:sz w:val="28"/>
        </w:rPr>
      </w:pPr>
      <w:r>
        <w:rPr>
          <w:rFonts w:ascii="仿宋_GB2312" w:eastAsia="仿宋_GB2312" w:hint="eastAsia"/>
          <w:b/>
          <w:bCs/>
          <w:sz w:val="28"/>
        </w:rPr>
        <w:t>1、</w:t>
      </w:r>
      <w:r w:rsidRPr="00E521F9">
        <w:rPr>
          <w:rFonts w:ascii="仿宋_GB2312" w:eastAsia="仿宋_GB2312" w:hint="eastAsia"/>
          <w:b/>
          <w:bCs/>
          <w:sz w:val="28"/>
        </w:rPr>
        <w:t>注意个人锻炼</w:t>
      </w:r>
    </w:p>
    <w:p w:rsidR="00161D0A" w:rsidRPr="00E521F9" w:rsidRDefault="00161D0A" w:rsidP="00161D0A">
      <w:pPr>
        <w:ind w:firstLineChars="196" w:firstLine="549"/>
        <w:rPr>
          <w:rFonts w:ascii="仿宋_GB2312" w:eastAsia="仿宋_GB2312"/>
          <w:sz w:val="28"/>
        </w:rPr>
      </w:pPr>
      <w:r w:rsidRPr="00E521F9">
        <w:rPr>
          <w:rFonts w:ascii="仿宋_GB2312" w:eastAsia="仿宋_GB2312" w:hint="eastAsia"/>
          <w:sz w:val="28"/>
        </w:rPr>
        <w:t>合理地安排一些体育锻炼，锻炼需适度，如散步、跑步、爬山、打球、练太极拳等都可以增强体质，提高机体抵御病毒侵袭的能力。</w:t>
      </w:r>
    </w:p>
    <w:p w:rsidR="00161D0A" w:rsidRPr="00E521F9" w:rsidRDefault="00161D0A" w:rsidP="00161D0A">
      <w:pPr>
        <w:ind w:firstLineChars="196" w:firstLine="551"/>
        <w:rPr>
          <w:rFonts w:ascii="仿宋_GB2312" w:eastAsia="仿宋_GB2312"/>
          <w:sz w:val="28"/>
        </w:rPr>
      </w:pPr>
      <w:r>
        <w:rPr>
          <w:rFonts w:ascii="仿宋_GB2312" w:eastAsia="仿宋_GB2312" w:hint="eastAsia"/>
          <w:b/>
          <w:bCs/>
          <w:sz w:val="28"/>
        </w:rPr>
        <w:t>2、</w:t>
      </w:r>
      <w:r w:rsidRPr="00E521F9">
        <w:rPr>
          <w:rFonts w:ascii="仿宋_GB2312" w:eastAsia="仿宋_GB2312" w:hint="eastAsia"/>
          <w:b/>
          <w:bCs/>
          <w:sz w:val="28"/>
        </w:rPr>
        <w:t>注意充分休息</w:t>
      </w:r>
    </w:p>
    <w:p w:rsidR="00161D0A" w:rsidRPr="00E521F9" w:rsidRDefault="00161D0A" w:rsidP="00161D0A">
      <w:pPr>
        <w:ind w:firstLineChars="196" w:firstLine="549"/>
        <w:rPr>
          <w:rFonts w:ascii="仿宋_GB2312" w:eastAsia="仿宋_GB2312"/>
          <w:sz w:val="28"/>
        </w:rPr>
      </w:pPr>
      <w:r w:rsidRPr="00E521F9">
        <w:rPr>
          <w:rFonts w:ascii="仿宋_GB2312" w:eastAsia="仿宋_GB2312" w:hint="eastAsia"/>
          <w:sz w:val="28"/>
        </w:rPr>
        <w:t>人的休息和睡眠状况会直接影响抵抗力水平，所以任何活动都应适可而止，保持充足的睡眠，尽量不要熬夜，感到身体疲劳时要及时安排休息，保持精力充沛才有能力抵御外邪。</w:t>
      </w:r>
    </w:p>
    <w:p w:rsidR="00161D0A" w:rsidRPr="00E521F9" w:rsidRDefault="00161D0A" w:rsidP="00161D0A">
      <w:pPr>
        <w:ind w:firstLineChars="196" w:firstLine="551"/>
        <w:rPr>
          <w:rFonts w:ascii="仿宋_GB2312" w:eastAsia="仿宋_GB2312"/>
          <w:sz w:val="28"/>
        </w:rPr>
      </w:pPr>
      <w:r>
        <w:rPr>
          <w:rFonts w:ascii="仿宋_GB2312" w:eastAsia="仿宋_GB2312" w:hint="eastAsia"/>
          <w:b/>
          <w:bCs/>
          <w:sz w:val="28"/>
        </w:rPr>
        <w:t>3、</w:t>
      </w:r>
      <w:r w:rsidRPr="00E521F9">
        <w:rPr>
          <w:rFonts w:ascii="仿宋_GB2312" w:eastAsia="仿宋_GB2312" w:hint="eastAsia"/>
          <w:b/>
          <w:bCs/>
          <w:sz w:val="28"/>
        </w:rPr>
        <w:t>注意日常饮食</w:t>
      </w:r>
    </w:p>
    <w:p w:rsidR="00161D0A" w:rsidRPr="00E521F9" w:rsidRDefault="00FA743C" w:rsidP="00161D0A">
      <w:pPr>
        <w:ind w:firstLineChars="196" w:firstLine="549"/>
        <w:rPr>
          <w:rFonts w:ascii="仿宋_GB2312" w:eastAsia="仿宋_GB2312"/>
          <w:sz w:val="28"/>
        </w:rPr>
      </w:pPr>
      <w:r>
        <w:rPr>
          <w:rFonts w:ascii="仿宋_GB2312" w:eastAsia="仿宋_GB2312" w:hint="eastAsia"/>
          <w:sz w:val="28"/>
        </w:rPr>
        <w:t>合理安排饮食也可以提高自身免疫力。</w:t>
      </w:r>
      <w:r w:rsidR="00161D0A" w:rsidRPr="00E521F9">
        <w:rPr>
          <w:rFonts w:ascii="仿宋_GB2312" w:eastAsia="仿宋_GB2312" w:hint="eastAsia"/>
          <w:sz w:val="28"/>
        </w:rPr>
        <w:t>热量过高、脂肪过剩的饮食会使身体抗病毒的能力下降，让流感病毒乘虚而入。所以要合理安排饮食，均衡地搭配蛋白质、糖分、脂肪、矿物质、维生素等各种有</w:t>
      </w:r>
      <w:r w:rsidR="00161D0A" w:rsidRPr="00E521F9">
        <w:rPr>
          <w:rFonts w:ascii="仿宋_GB2312" w:eastAsia="仿宋_GB2312" w:hint="eastAsia"/>
          <w:sz w:val="28"/>
        </w:rPr>
        <w:lastRenderedPageBreak/>
        <w:t>助于增强体质的营养素，还可以多补充一些富含维生素C的食物，因为维生素C有助于提高免疫力。</w:t>
      </w:r>
    </w:p>
    <w:p w:rsidR="00161D0A" w:rsidRPr="00E521F9" w:rsidRDefault="00161D0A" w:rsidP="00161D0A">
      <w:pPr>
        <w:ind w:firstLineChars="196" w:firstLine="551"/>
        <w:rPr>
          <w:rFonts w:ascii="仿宋_GB2312" w:eastAsia="仿宋_GB2312"/>
          <w:sz w:val="28"/>
        </w:rPr>
      </w:pPr>
      <w:r>
        <w:rPr>
          <w:rFonts w:ascii="仿宋_GB2312" w:eastAsia="仿宋_GB2312" w:hint="eastAsia"/>
          <w:b/>
          <w:bCs/>
          <w:sz w:val="28"/>
        </w:rPr>
        <w:t>4、</w:t>
      </w:r>
      <w:r w:rsidRPr="00E521F9">
        <w:rPr>
          <w:rFonts w:ascii="仿宋_GB2312" w:eastAsia="仿宋_GB2312" w:hint="eastAsia"/>
          <w:b/>
          <w:bCs/>
          <w:sz w:val="28"/>
        </w:rPr>
        <w:t>注意防寒保暖</w:t>
      </w:r>
    </w:p>
    <w:p w:rsidR="00161D0A" w:rsidRPr="00E521F9" w:rsidRDefault="00161D0A" w:rsidP="00161D0A">
      <w:pPr>
        <w:ind w:firstLineChars="196" w:firstLine="549"/>
        <w:rPr>
          <w:rFonts w:ascii="仿宋_GB2312" w:eastAsia="仿宋_GB2312"/>
          <w:sz w:val="28"/>
        </w:rPr>
      </w:pPr>
      <w:r w:rsidRPr="00E521F9">
        <w:rPr>
          <w:rFonts w:ascii="仿宋_GB2312" w:eastAsia="仿宋_GB2312" w:hint="eastAsia"/>
          <w:sz w:val="28"/>
        </w:rPr>
        <w:t>冷暖交替比较频繁的时候，人体由于无法适应剧烈的冷暖变化，抵抗力就会下降，易于受到流感病毒的侵袭。因此人们需要根据气温的变化适时增减衣服。另外，阳光既有助于室内保暖，又有利于杀菌消毒，应充分利用，保证室内接受日光充分照射。</w:t>
      </w:r>
    </w:p>
    <w:p w:rsidR="00161D0A" w:rsidRPr="00E521F9" w:rsidRDefault="00161D0A" w:rsidP="00161D0A">
      <w:pPr>
        <w:ind w:firstLineChars="196" w:firstLine="551"/>
        <w:rPr>
          <w:rFonts w:ascii="仿宋_GB2312" w:eastAsia="仿宋_GB2312"/>
          <w:sz w:val="28"/>
        </w:rPr>
      </w:pPr>
      <w:r>
        <w:rPr>
          <w:rFonts w:ascii="仿宋_GB2312" w:eastAsia="仿宋_GB2312" w:hint="eastAsia"/>
          <w:b/>
          <w:bCs/>
          <w:sz w:val="28"/>
        </w:rPr>
        <w:t>5、</w:t>
      </w:r>
      <w:r w:rsidRPr="00E521F9">
        <w:rPr>
          <w:rFonts w:ascii="仿宋_GB2312" w:eastAsia="仿宋_GB2312" w:hint="eastAsia"/>
          <w:b/>
          <w:bCs/>
          <w:sz w:val="28"/>
        </w:rPr>
        <w:t>注意个人卫生</w:t>
      </w:r>
    </w:p>
    <w:p w:rsidR="00161D0A" w:rsidRPr="00E521F9" w:rsidRDefault="00161D0A" w:rsidP="00161D0A">
      <w:pPr>
        <w:ind w:firstLineChars="196" w:firstLine="549"/>
        <w:rPr>
          <w:rFonts w:ascii="仿宋_GB2312" w:eastAsia="仿宋_GB2312"/>
          <w:sz w:val="28"/>
        </w:rPr>
      </w:pPr>
      <w:r w:rsidRPr="00E521F9">
        <w:rPr>
          <w:rFonts w:ascii="仿宋_GB2312" w:eastAsia="仿宋_GB2312" w:hint="eastAsia"/>
          <w:sz w:val="28"/>
        </w:rPr>
        <w:t>个人卫生在预防流感的过程中也起着关键的作用。流感病毒很容易通过手部接触表面沾有病毒的物品后再接触口鼻而感染，约一半的流感发病就是通过手部接触患病的，所以勤洗手、保持手部的卫生十分重要，平时还应尽量避免用手接触眼睛、口鼻等。另一个是外出时注意戴口罩，虽说戴口罩不能起到完全阻隔病毒的作用，但就目前来说是减少被传染的最好办法之一，至少可以让我们少吸入一些空气中飘散的病毒。</w:t>
      </w:r>
    </w:p>
    <w:p w:rsidR="00161D0A" w:rsidRPr="00E521F9" w:rsidRDefault="00161D0A" w:rsidP="00161D0A">
      <w:pPr>
        <w:ind w:firstLineChars="196" w:firstLine="551"/>
        <w:rPr>
          <w:rFonts w:ascii="仿宋_GB2312" w:eastAsia="仿宋_GB2312"/>
          <w:b/>
          <w:bCs/>
          <w:sz w:val="28"/>
        </w:rPr>
      </w:pPr>
      <w:r w:rsidRPr="00E521F9">
        <w:rPr>
          <w:rFonts w:ascii="仿宋_GB2312" w:eastAsia="仿宋_GB2312" w:hint="eastAsia"/>
          <w:b/>
          <w:bCs/>
          <w:sz w:val="28"/>
        </w:rPr>
        <w:t>6、注意空气流通</w:t>
      </w:r>
    </w:p>
    <w:p w:rsidR="00161D0A" w:rsidRPr="00E521F9" w:rsidRDefault="00161D0A" w:rsidP="00161D0A">
      <w:pPr>
        <w:ind w:firstLineChars="196" w:firstLine="549"/>
        <w:rPr>
          <w:rFonts w:ascii="仿宋_GB2312" w:eastAsia="仿宋_GB2312"/>
          <w:sz w:val="28"/>
        </w:rPr>
      </w:pPr>
      <w:r w:rsidRPr="00E521F9">
        <w:rPr>
          <w:rFonts w:ascii="仿宋_GB2312" w:eastAsia="仿宋_GB2312" w:hint="eastAsia"/>
          <w:sz w:val="28"/>
        </w:rPr>
        <w:t>流感病毒是通过空气传播的病毒，尤其在密闭的环境中更容易传播，所以我们要经常开窗通风，注意保持室内空气流通，从而降低房间内病毒的浓度，减少人与病毒接触的机会。平时的活动场所尽量选择露天或是空气流通的地方，避免到密闭的环境中逗留，少去人多的公共场合</w:t>
      </w:r>
      <w:r w:rsidR="00E2389C">
        <w:rPr>
          <w:rFonts w:ascii="仿宋_GB2312" w:eastAsia="仿宋_GB2312" w:hint="eastAsia"/>
          <w:sz w:val="28"/>
        </w:rPr>
        <w:t>。</w:t>
      </w:r>
    </w:p>
    <w:p w:rsidR="00161D0A" w:rsidRPr="00E521F9" w:rsidRDefault="00161D0A" w:rsidP="00161D0A">
      <w:pPr>
        <w:ind w:firstLineChars="196" w:firstLine="551"/>
        <w:rPr>
          <w:rFonts w:ascii="仿宋_GB2312" w:eastAsia="仿宋_GB2312"/>
          <w:b/>
          <w:bCs/>
          <w:sz w:val="28"/>
        </w:rPr>
      </w:pPr>
      <w:r>
        <w:rPr>
          <w:rFonts w:ascii="仿宋_GB2312" w:eastAsia="仿宋_GB2312" w:hint="eastAsia"/>
          <w:b/>
          <w:bCs/>
          <w:sz w:val="28"/>
        </w:rPr>
        <w:t>7、</w:t>
      </w:r>
      <w:r w:rsidRPr="00E521F9">
        <w:rPr>
          <w:rFonts w:ascii="仿宋_GB2312" w:eastAsia="仿宋_GB2312" w:hint="eastAsia"/>
          <w:b/>
          <w:bCs/>
          <w:sz w:val="28"/>
        </w:rPr>
        <w:t>注意多饮开水：</w:t>
      </w:r>
    </w:p>
    <w:p w:rsidR="00161D0A" w:rsidRPr="00E521F9" w:rsidRDefault="00161D0A" w:rsidP="00161D0A">
      <w:pPr>
        <w:ind w:firstLineChars="196" w:firstLine="549"/>
        <w:rPr>
          <w:rFonts w:ascii="仿宋_GB2312" w:eastAsia="仿宋_GB2312"/>
          <w:sz w:val="28"/>
        </w:rPr>
      </w:pPr>
      <w:r w:rsidRPr="00E521F9">
        <w:rPr>
          <w:rFonts w:ascii="仿宋_GB2312" w:eastAsia="仿宋_GB2312" w:hint="eastAsia"/>
          <w:sz w:val="28"/>
        </w:rPr>
        <w:lastRenderedPageBreak/>
        <w:t>尽量做到一天八杯水，而且尽量不要饮用冷水、冰水。</w:t>
      </w:r>
    </w:p>
    <w:p w:rsidR="00161D0A" w:rsidRPr="00E521F9" w:rsidRDefault="00161D0A" w:rsidP="00161D0A">
      <w:pPr>
        <w:ind w:firstLineChars="196" w:firstLine="551"/>
        <w:rPr>
          <w:rFonts w:ascii="仿宋_GB2312" w:eastAsia="仿宋_GB2312"/>
          <w:b/>
          <w:sz w:val="28"/>
        </w:rPr>
      </w:pPr>
      <w:r w:rsidRPr="00E521F9">
        <w:rPr>
          <w:rFonts w:ascii="仿宋_GB2312" w:eastAsia="仿宋_GB2312" w:hint="eastAsia"/>
          <w:b/>
          <w:sz w:val="28"/>
        </w:rPr>
        <w:t>8、注意接种流感疫苗</w:t>
      </w:r>
    </w:p>
    <w:p w:rsidR="00161D0A" w:rsidRPr="00E521F9" w:rsidRDefault="00161D0A" w:rsidP="00161D0A">
      <w:pPr>
        <w:ind w:firstLineChars="196" w:firstLine="549"/>
        <w:rPr>
          <w:rFonts w:ascii="仿宋_GB2312" w:eastAsia="仿宋_GB2312"/>
          <w:sz w:val="28"/>
        </w:rPr>
      </w:pPr>
      <w:r w:rsidRPr="00E521F9">
        <w:rPr>
          <w:rFonts w:ascii="仿宋_GB2312" w:eastAsia="仿宋_GB2312" w:hint="eastAsia"/>
          <w:sz w:val="28"/>
        </w:rPr>
        <w:t>在重点人群中形成免疫屏障是</w:t>
      </w:r>
      <w:proofErr w:type="gramStart"/>
      <w:r w:rsidRPr="00E521F9">
        <w:rPr>
          <w:rFonts w:ascii="仿宋_GB2312" w:eastAsia="仿宋_GB2312" w:hint="eastAsia"/>
          <w:sz w:val="28"/>
        </w:rPr>
        <w:t>防治甲流的</w:t>
      </w:r>
      <w:proofErr w:type="gramEnd"/>
      <w:r w:rsidRPr="00E521F9">
        <w:rPr>
          <w:rFonts w:ascii="仿宋_GB2312" w:eastAsia="仿宋_GB2312" w:hint="eastAsia"/>
          <w:sz w:val="28"/>
        </w:rPr>
        <w:t>有效措施之一。接种疫苗后需要大约两个星期的时间，身体才会产生抗体，可以起到预防流感病毒感染的作用。值得提醒的是，流感疫苗并不是接种一次就可以一劳永逸，而是每年都需要接种，因为疫苗配方是在对当年流行病毒毒株预测的基础上制成的，而流感病毒毒株几乎每年都发生变异。</w:t>
      </w:r>
    </w:p>
    <w:p w:rsidR="00F01E88" w:rsidRDefault="00F01E88">
      <w:bookmarkStart w:id="0" w:name="_GoBack"/>
      <w:bookmarkEnd w:id="0"/>
    </w:p>
    <w:p w:rsidR="003F07D1" w:rsidRDefault="003F07D1"/>
    <w:sectPr w:rsidR="003F07D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F5" w:rsidRDefault="00E27EF5">
      <w:r>
        <w:separator/>
      </w:r>
    </w:p>
  </w:endnote>
  <w:endnote w:type="continuationSeparator" w:id="0">
    <w:p w:rsidR="00E27EF5" w:rsidRDefault="00E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F5" w:rsidRDefault="00E27EF5">
      <w:r>
        <w:separator/>
      </w:r>
    </w:p>
  </w:footnote>
  <w:footnote w:type="continuationSeparator" w:id="0">
    <w:p w:rsidR="00E27EF5" w:rsidRDefault="00E27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C7" w:rsidRDefault="00E27EF5" w:rsidP="00474D1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0A"/>
    <w:rsid w:val="00161D0A"/>
    <w:rsid w:val="003B1083"/>
    <w:rsid w:val="003C15E1"/>
    <w:rsid w:val="003F07D1"/>
    <w:rsid w:val="00564985"/>
    <w:rsid w:val="006925D6"/>
    <w:rsid w:val="00773FE8"/>
    <w:rsid w:val="00803F2C"/>
    <w:rsid w:val="008476F2"/>
    <w:rsid w:val="00D80491"/>
    <w:rsid w:val="00E2389C"/>
    <w:rsid w:val="00E27EF5"/>
    <w:rsid w:val="00E6620A"/>
    <w:rsid w:val="00F01E88"/>
    <w:rsid w:val="00FA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1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1D0A"/>
    <w:rPr>
      <w:rFonts w:ascii="Times New Roman" w:eastAsia="宋体" w:hAnsi="Times New Roman" w:cs="Times New Roman"/>
      <w:sz w:val="18"/>
      <w:szCs w:val="18"/>
    </w:rPr>
  </w:style>
  <w:style w:type="paragraph" w:styleId="a4">
    <w:name w:val="footer"/>
    <w:basedOn w:val="a"/>
    <w:link w:val="Char0"/>
    <w:rsid w:val="00161D0A"/>
    <w:pPr>
      <w:tabs>
        <w:tab w:val="center" w:pos="4153"/>
        <w:tab w:val="right" w:pos="8306"/>
      </w:tabs>
      <w:snapToGrid w:val="0"/>
      <w:jc w:val="left"/>
    </w:pPr>
    <w:rPr>
      <w:sz w:val="18"/>
      <w:szCs w:val="18"/>
    </w:rPr>
  </w:style>
  <w:style w:type="character" w:customStyle="1" w:styleId="Char0">
    <w:name w:val="页脚 Char"/>
    <w:basedOn w:val="a0"/>
    <w:link w:val="a4"/>
    <w:rsid w:val="00161D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1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1D0A"/>
    <w:rPr>
      <w:rFonts w:ascii="Times New Roman" w:eastAsia="宋体" w:hAnsi="Times New Roman" w:cs="Times New Roman"/>
      <w:sz w:val="18"/>
      <w:szCs w:val="18"/>
    </w:rPr>
  </w:style>
  <w:style w:type="paragraph" w:styleId="a4">
    <w:name w:val="footer"/>
    <w:basedOn w:val="a"/>
    <w:link w:val="Char0"/>
    <w:rsid w:val="00161D0A"/>
    <w:pPr>
      <w:tabs>
        <w:tab w:val="center" w:pos="4153"/>
        <w:tab w:val="right" w:pos="8306"/>
      </w:tabs>
      <w:snapToGrid w:val="0"/>
      <w:jc w:val="left"/>
    </w:pPr>
    <w:rPr>
      <w:sz w:val="18"/>
      <w:szCs w:val="18"/>
    </w:rPr>
  </w:style>
  <w:style w:type="character" w:customStyle="1" w:styleId="Char0">
    <w:name w:val="页脚 Char"/>
    <w:basedOn w:val="a0"/>
    <w:link w:val="a4"/>
    <w:rsid w:val="00161D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11359">
      <w:bodyDiv w:val="1"/>
      <w:marLeft w:val="0"/>
      <w:marRight w:val="0"/>
      <w:marTop w:val="100"/>
      <w:marBottom w:val="100"/>
      <w:divBdr>
        <w:top w:val="none" w:sz="0" w:space="0" w:color="auto"/>
        <w:left w:val="none" w:sz="0" w:space="0" w:color="auto"/>
        <w:bottom w:val="none" w:sz="0" w:space="0" w:color="auto"/>
        <w:right w:val="none" w:sz="0" w:space="0" w:color="auto"/>
      </w:divBdr>
      <w:divsChild>
        <w:div w:id="270162055">
          <w:marLeft w:val="0"/>
          <w:marRight w:val="0"/>
          <w:marTop w:val="0"/>
          <w:marBottom w:val="0"/>
          <w:divBdr>
            <w:top w:val="none" w:sz="0" w:space="0" w:color="auto"/>
            <w:left w:val="none" w:sz="0" w:space="0" w:color="auto"/>
            <w:bottom w:val="none" w:sz="0" w:space="0" w:color="auto"/>
            <w:right w:val="none" w:sz="0" w:space="0" w:color="auto"/>
          </w:divBdr>
          <w:divsChild>
            <w:div w:id="1361202438">
              <w:marLeft w:val="0"/>
              <w:marRight w:val="0"/>
              <w:marTop w:val="0"/>
              <w:marBottom w:val="0"/>
              <w:divBdr>
                <w:top w:val="none" w:sz="0" w:space="0" w:color="auto"/>
                <w:left w:val="none" w:sz="0" w:space="0" w:color="auto"/>
                <w:bottom w:val="none" w:sz="0" w:space="0" w:color="auto"/>
                <w:right w:val="none" w:sz="0" w:space="0" w:color="auto"/>
              </w:divBdr>
              <w:divsChild>
                <w:div w:id="1856377846">
                  <w:marLeft w:val="0"/>
                  <w:marRight w:val="0"/>
                  <w:marTop w:val="0"/>
                  <w:marBottom w:val="0"/>
                  <w:divBdr>
                    <w:top w:val="none" w:sz="0" w:space="0" w:color="auto"/>
                    <w:left w:val="none" w:sz="0" w:space="0" w:color="auto"/>
                    <w:bottom w:val="none" w:sz="0" w:space="0" w:color="auto"/>
                    <w:right w:val="none" w:sz="0" w:space="0" w:color="auto"/>
                  </w:divBdr>
                  <w:divsChild>
                    <w:div w:id="1406299163">
                      <w:marLeft w:val="0"/>
                      <w:marRight w:val="0"/>
                      <w:marTop w:val="150"/>
                      <w:marBottom w:val="0"/>
                      <w:divBdr>
                        <w:top w:val="none" w:sz="0" w:space="0" w:color="auto"/>
                        <w:left w:val="none" w:sz="0" w:space="0" w:color="auto"/>
                        <w:bottom w:val="none" w:sz="0" w:space="0" w:color="auto"/>
                        <w:right w:val="none" w:sz="0" w:space="0" w:color="auto"/>
                      </w:divBdr>
                      <w:divsChild>
                        <w:div w:id="713503176">
                          <w:marLeft w:val="0"/>
                          <w:marRight w:val="3450"/>
                          <w:marTop w:val="0"/>
                          <w:marBottom w:val="0"/>
                          <w:divBdr>
                            <w:top w:val="none" w:sz="0" w:space="0" w:color="auto"/>
                            <w:left w:val="none" w:sz="0" w:space="0" w:color="auto"/>
                            <w:bottom w:val="none" w:sz="0" w:space="0" w:color="auto"/>
                            <w:right w:val="none" w:sz="0" w:space="0" w:color="auto"/>
                          </w:divBdr>
                          <w:divsChild>
                            <w:div w:id="490293688">
                              <w:marLeft w:val="0"/>
                              <w:marRight w:val="0"/>
                              <w:marTop w:val="0"/>
                              <w:marBottom w:val="0"/>
                              <w:divBdr>
                                <w:top w:val="none" w:sz="0" w:space="0" w:color="auto"/>
                                <w:left w:val="none" w:sz="0" w:space="0" w:color="auto"/>
                                <w:bottom w:val="none" w:sz="0" w:space="0" w:color="auto"/>
                                <w:right w:val="none" w:sz="0" w:space="0" w:color="auto"/>
                              </w:divBdr>
                              <w:divsChild>
                                <w:div w:id="132135590">
                                  <w:marLeft w:val="0"/>
                                  <w:marRight w:val="0"/>
                                  <w:marTop w:val="0"/>
                                  <w:marBottom w:val="0"/>
                                  <w:divBdr>
                                    <w:top w:val="none" w:sz="0" w:space="0" w:color="auto"/>
                                    <w:left w:val="none" w:sz="0" w:space="0" w:color="auto"/>
                                    <w:bottom w:val="none" w:sz="0" w:space="0" w:color="auto"/>
                                    <w:right w:val="none" w:sz="0" w:space="0" w:color="auto"/>
                                  </w:divBdr>
                                  <w:divsChild>
                                    <w:div w:id="626472730">
                                      <w:marLeft w:val="0"/>
                                      <w:marRight w:val="0"/>
                                      <w:marTop w:val="0"/>
                                      <w:marBottom w:val="0"/>
                                      <w:divBdr>
                                        <w:top w:val="none" w:sz="0" w:space="0" w:color="auto"/>
                                        <w:left w:val="none" w:sz="0" w:space="0" w:color="auto"/>
                                        <w:bottom w:val="none" w:sz="0" w:space="0" w:color="auto"/>
                                        <w:right w:val="none" w:sz="0" w:space="0" w:color="auto"/>
                                      </w:divBdr>
                                      <w:divsChild>
                                        <w:div w:id="1476487657">
                                          <w:marLeft w:val="0"/>
                                          <w:marRight w:val="0"/>
                                          <w:marTop w:val="0"/>
                                          <w:marBottom w:val="0"/>
                                          <w:divBdr>
                                            <w:top w:val="none" w:sz="0" w:space="0" w:color="auto"/>
                                            <w:left w:val="none" w:sz="0" w:space="0" w:color="auto"/>
                                            <w:bottom w:val="none" w:sz="0" w:space="0" w:color="auto"/>
                                            <w:right w:val="none" w:sz="0" w:space="0" w:color="auto"/>
                                          </w:divBdr>
                                          <w:divsChild>
                                            <w:div w:id="931665583">
                                              <w:marLeft w:val="0"/>
                                              <w:marRight w:val="0"/>
                                              <w:marTop w:val="0"/>
                                              <w:marBottom w:val="0"/>
                                              <w:divBdr>
                                                <w:top w:val="none" w:sz="0" w:space="0" w:color="auto"/>
                                                <w:left w:val="none" w:sz="0" w:space="0" w:color="auto"/>
                                                <w:bottom w:val="none" w:sz="0" w:space="0" w:color="auto"/>
                                                <w:right w:val="none" w:sz="0" w:space="0" w:color="auto"/>
                                              </w:divBdr>
                                              <w:divsChild>
                                                <w:div w:id="1548368751">
                                                  <w:marLeft w:val="0"/>
                                                  <w:marRight w:val="0"/>
                                                  <w:marTop w:val="0"/>
                                                  <w:marBottom w:val="0"/>
                                                  <w:divBdr>
                                                    <w:top w:val="none" w:sz="0" w:space="0" w:color="auto"/>
                                                    <w:left w:val="none" w:sz="0" w:space="0" w:color="auto"/>
                                                    <w:bottom w:val="none" w:sz="0" w:space="0" w:color="auto"/>
                                                    <w:right w:val="none" w:sz="0" w:space="0" w:color="auto"/>
                                                  </w:divBdr>
                                                  <w:divsChild>
                                                    <w:div w:id="1039401122">
                                                      <w:marLeft w:val="0"/>
                                                      <w:marRight w:val="0"/>
                                                      <w:marTop w:val="0"/>
                                                      <w:marBottom w:val="0"/>
                                                      <w:divBdr>
                                                        <w:top w:val="none" w:sz="0" w:space="0" w:color="auto"/>
                                                        <w:left w:val="none" w:sz="0" w:space="0" w:color="auto"/>
                                                        <w:bottom w:val="none" w:sz="0" w:space="0" w:color="auto"/>
                                                        <w:right w:val="none" w:sz="0" w:space="0" w:color="auto"/>
                                                      </w:divBdr>
                                                      <w:divsChild>
                                                        <w:div w:id="305669468">
                                                          <w:marLeft w:val="0"/>
                                                          <w:marRight w:val="0"/>
                                                          <w:marTop w:val="0"/>
                                                          <w:marBottom w:val="0"/>
                                                          <w:divBdr>
                                                            <w:top w:val="none" w:sz="0" w:space="0" w:color="auto"/>
                                                            <w:left w:val="none" w:sz="0" w:space="0" w:color="auto"/>
                                                            <w:bottom w:val="none" w:sz="0" w:space="0" w:color="auto"/>
                                                            <w:right w:val="none" w:sz="0" w:space="0" w:color="auto"/>
                                                          </w:divBdr>
                                                          <w:divsChild>
                                                            <w:div w:id="1740246918">
                                                              <w:marLeft w:val="0"/>
                                                              <w:marRight w:val="0"/>
                                                              <w:marTop w:val="0"/>
                                                              <w:marBottom w:val="0"/>
                                                              <w:divBdr>
                                                                <w:top w:val="none" w:sz="0" w:space="0" w:color="auto"/>
                                                                <w:left w:val="none" w:sz="0" w:space="0" w:color="auto"/>
                                                                <w:bottom w:val="none" w:sz="0" w:space="0" w:color="auto"/>
                                                                <w:right w:val="none" w:sz="0" w:space="0" w:color="auto"/>
                                                              </w:divBdr>
                                                              <w:divsChild>
                                                                <w:div w:id="1378628878">
                                                                  <w:marLeft w:val="0"/>
                                                                  <w:marRight w:val="0"/>
                                                                  <w:marTop w:val="0"/>
                                                                  <w:marBottom w:val="0"/>
                                                                  <w:divBdr>
                                                                    <w:top w:val="none" w:sz="0" w:space="0" w:color="auto"/>
                                                                    <w:left w:val="none" w:sz="0" w:space="0" w:color="auto"/>
                                                                    <w:bottom w:val="none" w:sz="0" w:space="0" w:color="auto"/>
                                                                    <w:right w:val="none" w:sz="0" w:space="0" w:color="auto"/>
                                                                  </w:divBdr>
                                                                  <w:divsChild>
                                                                    <w:div w:id="406659033">
                                                                      <w:marLeft w:val="0"/>
                                                                      <w:marRight w:val="0"/>
                                                                      <w:marTop w:val="0"/>
                                                                      <w:marBottom w:val="0"/>
                                                                      <w:divBdr>
                                                                        <w:top w:val="none" w:sz="0" w:space="0" w:color="auto"/>
                                                                        <w:left w:val="none" w:sz="0" w:space="0" w:color="auto"/>
                                                                        <w:bottom w:val="none" w:sz="0" w:space="0" w:color="auto"/>
                                                                        <w:right w:val="none" w:sz="0" w:space="0" w:color="auto"/>
                                                                      </w:divBdr>
                                                                      <w:divsChild>
                                                                        <w:div w:id="243149667">
                                                                          <w:marLeft w:val="0"/>
                                                                          <w:marRight w:val="0"/>
                                                                          <w:marTop w:val="0"/>
                                                                          <w:marBottom w:val="0"/>
                                                                          <w:divBdr>
                                                                            <w:top w:val="none" w:sz="0" w:space="0" w:color="auto"/>
                                                                            <w:left w:val="none" w:sz="0" w:space="0" w:color="auto"/>
                                                                            <w:bottom w:val="none" w:sz="0" w:space="0" w:color="auto"/>
                                                                            <w:right w:val="none" w:sz="0" w:space="0" w:color="auto"/>
                                                                          </w:divBdr>
                                                                          <w:divsChild>
                                                                            <w:div w:id="10099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653501">
      <w:bodyDiv w:val="1"/>
      <w:marLeft w:val="0"/>
      <w:marRight w:val="0"/>
      <w:marTop w:val="100"/>
      <w:marBottom w:val="100"/>
      <w:divBdr>
        <w:top w:val="none" w:sz="0" w:space="0" w:color="auto"/>
        <w:left w:val="none" w:sz="0" w:space="0" w:color="auto"/>
        <w:bottom w:val="none" w:sz="0" w:space="0" w:color="auto"/>
        <w:right w:val="none" w:sz="0" w:space="0" w:color="auto"/>
      </w:divBdr>
      <w:divsChild>
        <w:div w:id="1730225604">
          <w:marLeft w:val="0"/>
          <w:marRight w:val="0"/>
          <w:marTop w:val="0"/>
          <w:marBottom w:val="0"/>
          <w:divBdr>
            <w:top w:val="none" w:sz="0" w:space="0" w:color="auto"/>
            <w:left w:val="none" w:sz="0" w:space="0" w:color="auto"/>
            <w:bottom w:val="none" w:sz="0" w:space="0" w:color="auto"/>
            <w:right w:val="none" w:sz="0" w:space="0" w:color="auto"/>
          </w:divBdr>
          <w:divsChild>
            <w:div w:id="50275350">
              <w:marLeft w:val="0"/>
              <w:marRight w:val="0"/>
              <w:marTop w:val="0"/>
              <w:marBottom w:val="0"/>
              <w:divBdr>
                <w:top w:val="none" w:sz="0" w:space="0" w:color="auto"/>
                <w:left w:val="none" w:sz="0" w:space="0" w:color="auto"/>
                <w:bottom w:val="none" w:sz="0" w:space="0" w:color="auto"/>
                <w:right w:val="none" w:sz="0" w:space="0" w:color="auto"/>
              </w:divBdr>
              <w:divsChild>
                <w:div w:id="260603182">
                  <w:marLeft w:val="0"/>
                  <w:marRight w:val="0"/>
                  <w:marTop w:val="0"/>
                  <w:marBottom w:val="0"/>
                  <w:divBdr>
                    <w:top w:val="none" w:sz="0" w:space="0" w:color="auto"/>
                    <w:left w:val="none" w:sz="0" w:space="0" w:color="auto"/>
                    <w:bottom w:val="none" w:sz="0" w:space="0" w:color="auto"/>
                    <w:right w:val="none" w:sz="0" w:space="0" w:color="auto"/>
                  </w:divBdr>
                  <w:divsChild>
                    <w:div w:id="1934321298">
                      <w:marLeft w:val="0"/>
                      <w:marRight w:val="0"/>
                      <w:marTop w:val="150"/>
                      <w:marBottom w:val="0"/>
                      <w:divBdr>
                        <w:top w:val="none" w:sz="0" w:space="0" w:color="auto"/>
                        <w:left w:val="none" w:sz="0" w:space="0" w:color="auto"/>
                        <w:bottom w:val="none" w:sz="0" w:space="0" w:color="auto"/>
                        <w:right w:val="none" w:sz="0" w:space="0" w:color="auto"/>
                      </w:divBdr>
                      <w:divsChild>
                        <w:div w:id="891426650">
                          <w:marLeft w:val="0"/>
                          <w:marRight w:val="3450"/>
                          <w:marTop w:val="0"/>
                          <w:marBottom w:val="0"/>
                          <w:divBdr>
                            <w:top w:val="none" w:sz="0" w:space="0" w:color="auto"/>
                            <w:left w:val="none" w:sz="0" w:space="0" w:color="auto"/>
                            <w:bottom w:val="none" w:sz="0" w:space="0" w:color="auto"/>
                            <w:right w:val="none" w:sz="0" w:space="0" w:color="auto"/>
                          </w:divBdr>
                          <w:divsChild>
                            <w:div w:id="1939369072">
                              <w:marLeft w:val="0"/>
                              <w:marRight w:val="0"/>
                              <w:marTop w:val="0"/>
                              <w:marBottom w:val="0"/>
                              <w:divBdr>
                                <w:top w:val="none" w:sz="0" w:space="0" w:color="auto"/>
                                <w:left w:val="none" w:sz="0" w:space="0" w:color="auto"/>
                                <w:bottom w:val="none" w:sz="0" w:space="0" w:color="auto"/>
                                <w:right w:val="none" w:sz="0" w:space="0" w:color="auto"/>
                              </w:divBdr>
                              <w:divsChild>
                                <w:div w:id="524903177">
                                  <w:marLeft w:val="0"/>
                                  <w:marRight w:val="0"/>
                                  <w:marTop w:val="0"/>
                                  <w:marBottom w:val="0"/>
                                  <w:divBdr>
                                    <w:top w:val="none" w:sz="0" w:space="0" w:color="auto"/>
                                    <w:left w:val="none" w:sz="0" w:space="0" w:color="auto"/>
                                    <w:bottom w:val="none" w:sz="0" w:space="0" w:color="auto"/>
                                    <w:right w:val="none" w:sz="0" w:space="0" w:color="auto"/>
                                  </w:divBdr>
                                  <w:divsChild>
                                    <w:div w:id="745765297">
                                      <w:marLeft w:val="0"/>
                                      <w:marRight w:val="0"/>
                                      <w:marTop w:val="0"/>
                                      <w:marBottom w:val="0"/>
                                      <w:divBdr>
                                        <w:top w:val="none" w:sz="0" w:space="0" w:color="auto"/>
                                        <w:left w:val="none" w:sz="0" w:space="0" w:color="auto"/>
                                        <w:bottom w:val="none" w:sz="0" w:space="0" w:color="auto"/>
                                        <w:right w:val="none" w:sz="0" w:space="0" w:color="auto"/>
                                      </w:divBdr>
                                      <w:divsChild>
                                        <w:div w:id="574826867">
                                          <w:marLeft w:val="0"/>
                                          <w:marRight w:val="0"/>
                                          <w:marTop w:val="0"/>
                                          <w:marBottom w:val="0"/>
                                          <w:divBdr>
                                            <w:top w:val="none" w:sz="0" w:space="0" w:color="auto"/>
                                            <w:left w:val="none" w:sz="0" w:space="0" w:color="auto"/>
                                            <w:bottom w:val="none" w:sz="0" w:space="0" w:color="auto"/>
                                            <w:right w:val="none" w:sz="0" w:space="0" w:color="auto"/>
                                          </w:divBdr>
                                          <w:divsChild>
                                            <w:div w:id="1102798011">
                                              <w:marLeft w:val="0"/>
                                              <w:marRight w:val="0"/>
                                              <w:marTop w:val="0"/>
                                              <w:marBottom w:val="0"/>
                                              <w:divBdr>
                                                <w:top w:val="none" w:sz="0" w:space="0" w:color="auto"/>
                                                <w:left w:val="none" w:sz="0" w:space="0" w:color="auto"/>
                                                <w:bottom w:val="none" w:sz="0" w:space="0" w:color="auto"/>
                                                <w:right w:val="none" w:sz="0" w:space="0" w:color="auto"/>
                                              </w:divBdr>
                                              <w:divsChild>
                                                <w:div w:id="243998180">
                                                  <w:marLeft w:val="0"/>
                                                  <w:marRight w:val="0"/>
                                                  <w:marTop w:val="0"/>
                                                  <w:marBottom w:val="0"/>
                                                  <w:divBdr>
                                                    <w:top w:val="none" w:sz="0" w:space="0" w:color="auto"/>
                                                    <w:left w:val="none" w:sz="0" w:space="0" w:color="auto"/>
                                                    <w:bottom w:val="none" w:sz="0" w:space="0" w:color="auto"/>
                                                    <w:right w:val="none" w:sz="0" w:space="0" w:color="auto"/>
                                                  </w:divBdr>
                                                  <w:divsChild>
                                                    <w:div w:id="510334341">
                                                      <w:marLeft w:val="0"/>
                                                      <w:marRight w:val="0"/>
                                                      <w:marTop w:val="0"/>
                                                      <w:marBottom w:val="0"/>
                                                      <w:divBdr>
                                                        <w:top w:val="none" w:sz="0" w:space="0" w:color="auto"/>
                                                        <w:left w:val="none" w:sz="0" w:space="0" w:color="auto"/>
                                                        <w:bottom w:val="none" w:sz="0" w:space="0" w:color="auto"/>
                                                        <w:right w:val="none" w:sz="0" w:space="0" w:color="auto"/>
                                                      </w:divBdr>
                                                      <w:divsChild>
                                                        <w:div w:id="1079062725">
                                                          <w:marLeft w:val="0"/>
                                                          <w:marRight w:val="0"/>
                                                          <w:marTop w:val="0"/>
                                                          <w:marBottom w:val="0"/>
                                                          <w:divBdr>
                                                            <w:top w:val="none" w:sz="0" w:space="0" w:color="auto"/>
                                                            <w:left w:val="none" w:sz="0" w:space="0" w:color="auto"/>
                                                            <w:bottom w:val="none" w:sz="0" w:space="0" w:color="auto"/>
                                                            <w:right w:val="none" w:sz="0" w:space="0" w:color="auto"/>
                                                          </w:divBdr>
                                                          <w:divsChild>
                                                            <w:div w:id="307247607">
                                                              <w:marLeft w:val="0"/>
                                                              <w:marRight w:val="0"/>
                                                              <w:marTop w:val="0"/>
                                                              <w:marBottom w:val="0"/>
                                                              <w:divBdr>
                                                                <w:top w:val="none" w:sz="0" w:space="0" w:color="auto"/>
                                                                <w:left w:val="none" w:sz="0" w:space="0" w:color="auto"/>
                                                                <w:bottom w:val="none" w:sz="0" w:space="0" w:color="auto"/>
                                                                <w:right w:val="none" w:sz="0" w:space="0" w:color="auto"/>
                                                              </w:divBdr>
                                                              <w:divsChild>
                                                                <w:div w:id="1735080794">
                                                                  <w:marLeft w:val="0"/>
                                                                  <w:marRight w:val="0"/>
                                                                  <w:marTop w:val="0"/>
                                                                  <w:marBottom w:val="0"/>
                                                                  <w:divBdr>
                                                                    <w:top w:val="none" w:sz="0" w:space="0" w:color="auto"/>
                                                                    <w:left w:val="none" w:sz="0" w:space="0" w:color="auto"/>
                                                                    <w:bottom w:val="none" w:sz="0" w:space="0" w:color="auto"/>
                                                                    <w:right w:val="none" w:sz="0" w:space="0" w:color="auto"/>
                                                                  </w:divBdr>
                                                                  <w:divsChild>
                                                                    <w:div w:id="708260280">
                                                                      <w:marLeft w:val="0"/>
                                                                      <w:marRight w:val="0"/>
                                                                      <w:marTop w:val="0"/>
                                                                      <w:marBottom w:val="0"/>
                                                                      <w:divBdr>
                                                                        <w:top w:val="none" w:sz="0" w:space="0" w:color="auto"/>
                                                                        <w:left w:val="none" w:sz="0" w:space="0" w:color="auto"/>
                                                                        <w:bottom w:val="none" w:sz="0" w:space="0" w:color="auto"/>
                                                                        <w:right w:val="none" w:sz="0" w:space="0" w:color="auto"/>
                                                                      </w:divBdr>
                                                                      <w:divsChild>
                                                                        <w:div w:id="687408279">
                                                                          <w:marLeft w:val="0"/>
                                                                          <w:marRight w:val="0"/>
                                                                          <w:marTop w:val="0"/>
                                                                          <w:marBottom w:val="0"/>
                                                                          <w:divBdr>
                                                                            <w:top w:val="none" w:sz="0" w:space="0" w:color="auto"/>
                                                                            <w:left w:val="none" w:sz="0" w:space="0" w:color="auto"/>
                                                                            <w:bottom w:val="none" w:sz="0" w:space="0" w:color="auto"/>
                                                                            <w:right w:val="none" w:sz="0" w:space="0" w:color="auto"/>
                                                                          </w:divBdr>
                                                                          <w:divsChild>
                                                                            <w:div w:id="8739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Colonel Wang</dc:creator>
  <cp:lastModifiedBy>PC</cp:lastModifiedBy>
  <cp:revision>3</cp:revision>
  <dcterms:created xsi:type="dcterms:W3CDTF">2018-03-08T05:43:00Z</dcterms:created>
  <dcterms:modified xsi:type="dcterms:W3CDTF">2018-03-08T05:44:00Z</dcterms:modified>
</cp:coreProperties>
</file>